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86D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B658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решения Совета</w:t>
      </w:r>
    </w:p>
    <w:p w:rsidR="00F05195" w:rsidRPr="006E1768" w:rsidRDefault="00F05195" w:rsidP="00BC4DD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Красноленинский</w:t>
      </w:r>
      <w:r w:rsidR="00BC4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86D">
        <w:rPr>
          <w:rFonts w:ascii="Times New Roman" w:eastAsia="Times New Roman" w:hAnsi="Times New Roman" w:cs="Times New Roman"/>
          <w:sz w:val="28"/>
          <w:szCs w:val="28"/>
        </w:rPr>
        <w:t>25.08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58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5E496C" w:rsidP="006C26B5">
      <w:pPr>
        <w:pStyle w:val="a7"/>
        <w:rPr>
          <w:szCs w:val="28"/>
        </w:rPr>
      </w:pPr>
      <w:r>
        <w:rPr>
          <w:szCs w:val="28"/>
        </w:rPr>
        <w:t>В</w:t>
      </w:r>
      <w:r w:rsidR="00F05195" w:rsidRPr="00D50379">
        <w:rPr>
          <w:szCs w:val="28"/>
        </w:rPr>
        <w:t xml:space="preserve"> целях приведения </w:t>
      </w:r>
      <w:r w:rsidR="00F05195">
        <w:rPr>
          <w:szCs w:val="28"/>
        </w:rPr>
        <w:t xml:space="preserve">муниципальных </w:t>
      </w:r>
      <w:r w:rsidR="00F05195" w:rsidRPr="00D50379">
        <w:rPr>
          <w:szCs w:val="28"/>
        </w:rPr>
        <w:t xml:space="preserve">правовых актов в соответствие </w:t>
      </w:r>
      <w:r w:rsidR="00F05195">
        <w:rPr>
          <w:szCs w:val="28"/>
        </w:rPr>
        <w:t>с действующим законодательством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89" w:rsidRDefault="005E496C" w:rsidP="00B658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Красноленинский от </w:t>
      </w:r>
      <w:r w:rsidR="00B6586D">
        <w:rPr>
          <w:rFonts w:ascii="Times New Roman" w:hAnsi="Times New Roman" w:cs="Times New Roman"/>
          <w:sz w:val="28"/>
          <w:szCs w:val="28"/>
        </w:rPr>
        <w:t>25.08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F05195">
        <w:rPr>
          <w:rFonts w:ascii="Times New Roman" w:hAnsi="Times New Roman" w:cs="Times New Roman"/>
          <w:sz w:val="28"/>
          <w:szCs w:val="28"/>
        </w:rPr>
        <w:t xml:space="preserve"> № </w:t>
      </w:r>
      <w:r w:rsidR="00B6586D">
        <w:rPr>
          <w:rFonts w:ascii="Times New Roman" w:hAnsi="Times New Roman" w:cs="Times New Roman"/>
          <w:sz w:val="28"/>
          <w:szCs w:val="28"/>
        </w:rPr>
        <w:t>3</w:t>
      </w:r>
      <w:r w:rsidR="006C26B5">
        <w:rPr>
          <w:rFonts w:ascii="Times New Roman" w:hAnsi="Times New Roman" w:cs="Times New Roman"/>
          <w:sz w:val="28"/>
          <w:szCs w:val="28"/>
        </w:rPr>
        <w:t>0</w:t>
      </w:r>
      <w:r w:rsidR="00F05195">
        <w:rPr>
          <w:rFonts w:ascii="Times New Roman" w:hAnsi="Times New Roman" w:cs="Times New Roman"/>
          <w:sz w:val="28"/>
          <w:szCs w:val="28"/>
        </w:rPr>
        <w:t xml:space="preserve"> «</w:t>
      </w:r>
      <w:r w:rsidR="00B6586D" w:rsidRPr="00B6586D"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  <w:r w:rsidR="00B6586D">
        <w:rPr>
          <w:rFonts w:ascii="Times New Roman" w:hAnsi="Times New Roman" w:cs="Times New Roman"/>
          <w:sz w:val="28"/>
          <w:szCs w:val="28"/>
        </w:rPr>
        <w:t xml:space="preserve"> </w:t>
      </w:r>
      <w:r w:rsidR="00B6586D" w:rsidRPr="00B6586D">
        <w:rPr>
          <w:rFonts w:ascii="Times New Roman" w:hAnsi="Times New Roman" w:cs="Times New Roman"/>
          <w:sz w:val="28"/>
          <w:szCs w:val="28"/>
        </w:rPr>
        <w:t>объема межбюджетных трансфертов, предоставляемых из бюджета сельского</w:t>
      </w:r>
      <w:r w:rsidR="00B6586D">
        <w:rPr>
          <w:rFonts w:ascii="Times New Roman" w:hAnsi="Times New Roman" w:cs="Times New Roman"/>
          <w:sz w:val="28"/>
          <w:szCs w:val="28"/>
        </w:rPr>
        <w:t xml:space="preserve"> </w:t>
      </w:r>
      <w:r w:rsidR="00B6586D" w:rsidRPr="00B6586D">
        <w:rPr>
          <w:rFonts w:ascii="Times New Roman" w:hAnsi="Times New Roman" w:cs="Times New Roman"/>
          <w:sz w:val="28"/>
          <w:szCs w:val="28"/>
        </w:rPr>
        <w:t xml:space="preserve">поселения в бюджет района на осуществление полномочий по внешнему муниципальному финансовому контролю, в том числе </w:t>
      </w:r>
      <w:bookmarkStart w:id="0" w:name="_GoBack"/>
      <w:bookmarkEnd w:id="0"/>
      <w:r w:rsidR="00B6586D" w:rsidRPr="00B6586D">
        <w:rPr>
          <w:rFonts w:ascii="Times New Roman" w:hAnsi="Times New Roman" w:cs="Times New Roman"/>
          <w:sz w:val="28"/>
          <w:szCs w:val="28"/>
        </w:rPr>
        <w:t>в части аудита в сфере закупок</w:t>
      </w:r>
      <w:r w:rsidR="00F05195"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42" w:rsidRDefault="00385542" w:rsidP="008C6295">
      <w:pPr>
        <w:spacing w:after="0" w:line="240" w:lineRule="auto"/>
      </w:pPr>
      <w:r>
        <w:separator/>
      </w:r>
    </w:p>
  </w:endnote>
  <w:endnote w:type="continuationSeparator" w:id="0">
    <w:p w:rsidR="00385542" w:rsidRDefault="00385542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42" w:rsidRDefault="00385542" w:rsidP="008C6295">
      <w:pPr>
        <w:spacing w:after="0" w:line="240" w:lineRule="auto"/>
      </w:pPr>
      <w:r>
        <w:separator/>
      </w:r>
    </w:p>
  </w:footnote>
  <w:footnote w:type="continuationSeparator" w:id="0">
    <w:p w:rsidR="00385542" w:rsidRDefault="00385542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871C0"/>
    <w:rsid w:val="00300AEF"/>
    <w:rsid w:val="0030722D"/>
    <w:rsid w:val="00330192"/>
    <w:rsid w:val="00370833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432B1"/>
    <w:rsid w:val="00966E48"/>
    <w:rsid w:val="009F4D1D"/>
    <w:rsid w:val="00A03026"/>
    <w:rsid w:val="00A12267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2017-10-27T06:04:00Z</cp:lastPrinted>
  <dcterms:created xsi:type="dcterms:W3CDTF">2017-10-27T06:02:00Z</dcterms:created>
  <dcterms:modified xsi:type="dcterms:W3CDTF">2017-10-27T06:05:00Z</dcterms:modified>
</cp:coreProperties>
</file>